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3D936" w14:textId="77777777" w:rsidR="00E94520" w:rsidRPr="007C350A" w:rsidRDefault="00E94520" w:rsidP="00E94520">
      <w:pPr>
        <w:ind w:left="2880"/>
        <w:rPr>
          <w:b/>
        </w:rPr>
      </w:pPr>
      <w:r w:rsidRPr="007C350A">
        <w:rPr>
          <w:b/>
        </w:rPr>
        <w:t>Karen Secor</w:t>
      </w:r>
    </w:p>
    <w:p w14:paraId="68A0BA77" w14:textId="7058402B" w:rsidR="00E94520" w:rsidRPr="007C350A" w:rsidRDefault="00E94520" w:rsidP="00E94520">
      <w:pPr>
        <w:ind w:left="2880" w:hanging="2880"/>
      </w:pPr>
      <w:r w:rsidRPr="007C350A">
        <w:tab/>
        <w:t>Supervisor</w:t>
      </w:r>
      <w:r w:rsidR="007C350A">
        <w:t xml:space="preserve">, </w:t>
      </w:r>
      <w:r w:rsidR="007C350A" w:rsidRPr="007C350A">
        <w:t>Mining Lab</w:t>
      </w:r>
    </w:p>
    <w:p w14:paraId="791E5CDD" w14:textId="014DF75B" w:rsidR="00E94520" w:rsidRPr="007C350A" w:rsidRDefault="00E94520" w:rsidP="00E94520">
      <w:pPr>
        <w:ind w:left="2880" w:hanging="2880"/>
      </w:pPr>
      <w:r w:rsidRPr="007C350A">
        <w:tab/>
      </w:r>
      <w:r w:rsidR="007C350A" w:rsidRPr="007C350A">
        <w:t>Pace Analytical Services, LLC</w:t>
      </w:r>
    </w:p>
    <w:p w14:paraId="1CDD913C" w14:textId="77777777" w:rsidR="00E94520" w:rsidRDefault="00E94520" w:rsidP="00E94520">
      <w:pPr>
        <w:ind w:left="2880" w:hanging="2880"/>
        <w:rPr>
          <w:sz w:val="22"/>
        </w:rPr>
      </w:pPr>
      <w:r w:rsidRPr="007C350A">
        <w:tab/>
        <w:t>Sheridan, WY</w:t>
      </w:r>
      <w:r>
        <w:rPr>
          <w:sz w:val="22"/>
        </w:rPr>
        <w:t xml:space="preserve">  </w:t>
      </w:r>
    </w:p>
    <w:p w14:paraId="7B196384" w14:textId="77777777" w:rsidR="00E94520" w:rsidRDefault="00E94520" w:rsidP="00E94520">
      <w:pPr>
        <w:ind w:left="2880" w:hanging="2880"/>
        <w:rPr>
          <w:sz w:val="22"/>
        </w:rPr>
      </w:pPr>
    </w:p>
    <w:p w14:paraId="180BAC0D" w14:textId="77777777" w:rsidR="00E94520" w:rsidRPr="007C350A" w:rsidRDefault="00E94520" w:rsidP="00E94520">
      <w:pPr>
        <w:ind w:left="2880" w:hanging="2880"/>
      </w:pPr>
      <w:r w:rsidRPr="007C350A">
        <w:rPr>
          <w:b/>
        </w:rPr>
        <w:t>Education</w:t>
      </w:r>
      <w:r w:rsidRPr="007C350A">
        <w:rPr>
          <w:b/>
        </w:rPr>
        <w:tab/>
      </w:r>
      <w:r w:rsidRPr="007C350A">
        <w:t>B.S., Microbiology, 1988</w:t>
      </w:r>
    </w:p>
    <w:p w14:paraId="12D4342F" w14:textId="77777777" w:rsidR="00E94520" w:rsidRPr="007C350A" w:rsidRDefault="00E94520" w:rsidP="00E94520">
      <w:pPr>
        <w:ind w:left="2880" w:hanging="2880"/>
      </w:pPr>
      <w:r w:rsidRPr="007C350A">
        <w:tab/>
        <w:t>Colorado State University</w:t>
      </w:r>
    </w:p>
    <w:p w14:paraId="71E2B129" w14:textId="77777777" w:rsidR="00E94520" w:rsidRDefault="00E94520" w:rsidP="00E94520">
      <w:pPr>
        <w:ind w:left="2880" w:hanging="2880"/>
        <w:rPr>
          <w:sz w:val="22"/>
        </w:rPr>
      </w:pPr>
      <w:r w:rsidRPr="007C350A">
        <w:tab/>
        <w:t>Fort Collins, CO</w:t>
      </w:r>
    </w:p>
    <w:p w14:paraId="20B353AE" w14:textId="77777777" w:rsidR="00E94520" w:rsidRDefault="00E94520" w:rsidP="00E94520">
      <w:pPr>
        <w:rPr>
          <w:sz w:val="22"/>
        </w:rPr>
      </w:pPr>
    </w:p>
    <w:p w14:paraId="1A9DEF56" w14:textId="134FA800" w:rsidR="00E94520" w:rsidRPr="007C350A" w:rsidRDefault="00E94520" w:rsidP="00E94520">
      <w:pPr>
        <w:ind w:left="2880" w:hanging="2880"/>
      </w:pPr>
      <w:r w:rsidRPr="007C350A">
        <w:rPr>
          <w:b/>
        </w:rPr>
        <w:t>Responsibilities</w:t>
      </w:r>
      <w:r w:rsidRPr="007C350A">
        <w:tab/>
      </w:r>
      <w:r w:rsidRPr="007C350A">
        <w:rPr>
          <w:rFonts w:cs="Arial"/>
        </w:rPr>
        <w:t xml:space="preserve">Karen is responsible for all data production and reporting associated with the </w:t>
      </w:r>
      <w:r w:rsidR="00716C15" w:rsidRPr="007C350A">
        <w:rPr>
          <w:rFonts w:cs="Arial"/>
        </w:rPr>
        <w:t>mining</w:t>
      </w:r>
      <w:r w:rsidRPr="007C350A">
        <w:rPr>
          <w:rFonts w:cs="Arial"/>
        </w:rPr>
        <w:t xml:space="preserve"> laboratory. She</w:t>
      </w:r>
      <w:r w:rsidRPr="007C350A">
        <w:t xml:space="preserve"> c</w:t>
      </w:r>
      <w:r w:rsidRPr="007C350A">
        <w:rPr>
          <w:rFonts w:cs="Arial"/>
        </w:rPr>
        <w:t xml:space="preserve">onducts all aspects of topsoil/overburden data; negotiates and administers contracts; trains and </w:t>
      </w:r>
      <w:r w:rsidR="00716C15" w:rsidRPr="007C350A">
        <w:rPr>
          <w:rFonts w:cs="Arial"/>
        </w:rPr>
        <w:t xml:space="preserve">supervises </w:t>
      </w:r>
      <w:r w:rsidR="007C350A" w:rsidRPr="007C350A">
        <w:rPr>
          <w:rFonts w:cs="Arial"/>
        </w:rPr>
        <w:t>employees and</w:t>
      </w:r>
      <w:r w:rsidRPr="007C350A">
        <w:rPr>
          <w:rFonts w:cs="Arial"/>
        </w:rPr>
        <w:t xml:space="preserve"> participates in proficiency testing programs to ensure validity of soil analysis. </w:t>
      </w:r>
    </w:p>
    <w:p w14:paraId="37F387C4" w14:textId="77777777" w:rsidR="00E94520" w:rsidRDefault="00E94520" w:rsidP="00E94520">
      <w:pPr>
        <w:ind w:left="2880" w:hanging="2880"/>
        <w:rPr>
          <w:sz w:val="22"/>
        </w:rPr>
      </w:pPr>
    </w:p>
    <w:p w14:paraId="3139DE6F" w14:textId="5DF70B74" w:rsidR="00716C15" w:rsidRPr="007C350A" w:rsidRDefault="00E94520" w:rsidP="00E94520">
      <w:pPr>
        <w:rPr>
          <w:bCs/>
        </w:rPr>
      </w:pPr>
      <w:r w:rsidRPr="007C350A">
        <w:rPr>
          <w:b/>
        </w:rPr>
        <w:t>Professional Experience</w:t>
      </w:r>
      <w:r w:rsidRPr="007C350A">
        <w:rPr>
          <w:b/>
        </w:rPr>
        <w:tab/>
      </w:r>
      <w:r w:rsidR="00716C15" w:rsidRPr="007C350A">
        <w:rPr>
          <w:bCs/>
        </w:rPr>
        <w:t>Pace Analytical Services, LLC</w:t>
      </w:r>
      <w:r w:rsidR="007C350A">
        <w:rPr>
          <w:bCs/>
        </w:rPr>
        <w:t xml:space="preserve"> </w:t>
      </w:r>
      <w:r w:rsidR="007C350A" w:rsidRPr="007C350A">
        <w:rPr>
          <w:bCs/>
        </w:rPr>
        <w:t>Sheridan, WY</w:t>
      </w:r>
    </w:p>
    <w:p w14:paraId="321E7650" w14:textId="18F66DAF" w:rsidR="00716C15" w:rsidRPr="007C350A" w:rsidRDefault="00716C15" w:rsidP="00E94520">
      <w:pPr>
        <w:rPr>
          <w:bCs/>
        </w:rPr>
      </w:pPr>
      <w:r w:rsidRPr="007C350A">
        <w:rPr>
          <w:bCs/>
        </w:rPr>
        <w:tab/>
      </w:r>
      <w:r w:rsidRPr="007C350A">
        <w:rPr>
          <w:bCs/>
        </w:rPr>
        <w:tab/>
      </w:r>
      <w:r w:rsidRPr="007C350A">
        <w:rPr>
          <w:bCs/>
        </w:rPr>
        <w:tab/>
      </w:r>
      <w:r w:rsidRPr="007C350A">
        <w:rPr>
          <w:bCs/>
        </w:rPr>
        <w:tab/>
        <w:t>Supervisor</w:t>
      </w:r>
      <w:r w:rsidR="007C350A">
        <w:rPr>
          <w:bCs/>
        </w:rPr>
        <w:t xml:space="preserve">, </w:t>
      </w:r>
      <w:r w:rsidR="007C350A" w:rsidRPr="007C350A">
        <w:rPr>
          <w:bCs/>
        </w:rPr>
        <w:t>Mining Lab</w:t>
      </w:r>
    </w:p>
    <w:p w14:paraId="0228B48A" w14:textId="40ADE414" w:rsidR="00716C15" w:rsidRPr="00716C15" w:rsidRDefault="00716C15" w:rsidP="00E94520">
      <w:pPr>
        <w:rPr>
          <w:bCs/>
          <w:sz w:val="22"/>
        </w:rPr>
      </w:pPr>
      <w:r w:rsidRPr="007C350A">
        <w:rPr>
          <w:bCs/>
        </w:rPr>
        <w:tab/>
      </w:r>
      <w:r w:rsidRPr="007C350A">
        <w:rPr>
          <w:bCs/>
        </w:rPr>
        <w:tab/>
      </w:r>
      <w:r w:rsidRPr="007C350A">
        <w:rPr>
          <w:bCs/>
        </w:rPr>
        <w:tab/>
      </w:r>
      <w:r w:rsidRPr="007C350A">
        <w:rPr>
          <w:bCs/>
        </w:rPr>
        <w:tab/>
        <w:t>October 2019 to present</w:t>
      </w:r>
    </w:p>
    <w:p w14:paraId="5C3648E6" w14:textId="77777777" w:rsidR="00716C15" w:rsidRDefault="00716C15" w:rsidP="00E94520">
      <w:pPr>
        <w:rPr>
          <w:b/>
          <w:sz w:val="22"/>
        </w:rPr>
      </w:pPr>
    </w:p>
    <w:p w14:paraId="14AC35A9" w14:textId="5B76F9BB" w:rsidR="00E94520" w:rsidRPr="007C350A" w:rsidRDefault="00E94520" w:rsidP="00716C15">
      <w:pPr>
        <w:ind w:left="2160" w:firstLine="720"/>
        <w:rPr>
          <w:bCs/>
        </w:rPr>
      </w:pPr>
      <w:bookmarkStart w:id="0" w:name="_Hlk65485679"/>
      <w:r w:rsidRPr="007C350A">
        <w:rPr>
          <w:bCs/>
        </w:rPr>
        <w:t>Inter-Mountain Laboratories, Inc.</w:t>
      </w:r>
      <w:r w:rsidR="007C350A" w:rsidRPr="007C350A">
        <w:rPr>
          <w:bCs/>
        </w:rPr>
        <w:t xml:space="preserve"> Sheridan, WY</w:t>
      </w:r>
    </w:p>
    <w:p w14:paraId="05B7AD82" w14:textId="7E575A2A" w:rsidR="00E94520" w:rsidRPr="007C350A" w:rsidRDefault="00E94520" w:rsidP="007C350A">
      <w:pPr>
        <w:rPr>
          <w:bCs/>
        </w:rPr>
      </w:pPr>
      <w:r w:rsidRPr="007C350A">
        <w:rPr>
          <w:bCs/>
        </w:rPr>
        <w:tab/>
      </w:r>
      <w:r w:rsidRPr="007C350A">
        <w:rPr>
          <w:bCs/>
        </w:rPr>
        <w:tab/>
      </w:r>
      <w:r w:rsidRPr="007C350A">
        <w:rPr>
          <w:bCs/>
        </w:rPr>
        <w:tab/>
      </w:r>
      <w:r w:rsidRPr="007C350A">
        <w:rPr>
          <w:bCs/>
        </w:rPr>
        <w:tab/>
        <w:t>Soil Laboratory Supervisor</w:t>
      </w:r>
    </w:p>
    <w:p w14:paraId="728800E2" w14:textId="3AB67086" w:rsidR="00E94520" w:rsidRDefault="00E94520" w:rsidP="00E94520">
      <w:pPr>
        <w:ind w:left="2160" w:firstLine="720"/>
        <w:rPr>
          <w:bCs/>
          <w:sz w:val="22"/>
        </w:rPr>
      </w:pPr>
      <w:r w:rsidRPr="007C350A">
        <w:rPr>
          <w:bCs/>
        </w:rPr>
        <w:t xml:space="preserve">June 2006 to </w:t>
      </w:r>
      <w:r w:rsidR="00716C15" w:rsidRPr="007C350A">
        <w:rPr>
          <w:bCs/>
        </w:rPr>
        <w:t>2019</w:t>
      </w:r>
    </w:p>
    <w:bookmarkEnd w:id="0"/>
    <w:p w14:paraId="6696C1D4" w14:textId="77777777" w:rsidR="00E94520" w:rsidRDefault="00E94520" w:rsidP="00E94520">
      <w:pPr>
        <w:ind w:left="2160" w:firstLine="720"/>
        <w:rPr>
          <w:bCs/>
          <w:sz w:val="22"/>
        </w:rPr>
      </w:pPr>
    </w:p>
    <w:p w14:paraId="6400CCC5" w14:textId="77777777" w:rsidR="007C350A" w:rsidRPr="007C350A" w:rsidRDefault="00E94520" w:rsidP="007C350A">
      <w:pPr>
        <w:ind w:left="2160" w:firstLine="720"/>
        <w:rPr>
          <w:bCs/>
        </w:rPr>
      </w:pPr>
      <w:r w:rsidRPr="007C350A">
        <w:rPr>
          <w:bCs/>
        </w:rPr>
        <w:t>Inter-Mountain Laboratories, Inc.</w:t>
      </w:r>
      <w:r w:rsidR="007C350A" w:rsidRPr="007C350A">
        <w:rPr>
          <w:bCs/>
        </w:rPr>
        <w:t xml:space="preserve"> </w:t>
      </w:r>
      <w:r w:rsidR="007C350A" w:rsidRPr="007C350A">
        <w:t>Sheridan, WY</w:t>
      </w:r>
    </w:p>
    <w:p w14:paraId="2015DFF7" w14:textId="77777777" w:rsidR="00E94520" w:rsidRPr="007C350A" w:rsidRDefault="00E94520" w:rsidP="00E94520">
      <w:pPr>
        <w:ind w:left="2160" w:firstLine="720"/>
      </w:pPr>
      <w:r w:rsidRPr="007C350A">
        <w:t>Water Laboratory Supervisor/Water Chemist</w:t>
      </w:r>
    </w:p>
    <w:p w14:paraId="023DCE71" w14:textId="77777777" w:rsidR="00E94520" w:rsidRDefault="00E94520" w:rsidP="00E94520">
      <w:pPr>
        <w:rPr>
          <w:bCs/>
          <w:sz w:val="22"/>
        </w:rPr>
      </w:pPr>
      <w:r w:rsidRPr="007C350A">
        <w:rPr>
          <w:b/>
        </w:rPr>
        <w:tab/>
      </w:r>
      <w:r w:rsidRPr="007C350A">
        <w:rPr>
          <w:b/>
        </w:rPr>
        <w:tab/>
      </w:r>
      <w:r w:rsidRPr="007C350A">
        <w:rPr>
          <w:b/>
        </w:rPr>
        <w:tab/>
      </w:r>
      <w:r w:rsidRPr="007C350A">
        <w:rPr>
          <w:b/>
        </w:rPr>
        <w:tab/>
      </w:r>
      <w:r w:rsidRPr="007C350A">
        <w:rPr>
          <w:bCs/>
        </w:rPr>
        <w:t>1998 to 2006</w:t>
      </w:r>
    </w:p>
    <w:p w14:paraId="18257203" w14:textId="77777777" w:rsidR="00E94520" w:rsidRDefault="00E94520" w:rsidP="00E94520">
      <w:pPr>
        <w:rPr>
          <w:b/>
          <w:sz w:val="22"/>
        </w:rPr>
      </w:pPr>
    </w:p>
    <w:p w14:paraId="4C51A8A1" w14:textId="77777777" w:rsidR="007C350A" w:rsidRPr="007C350A" w:rsidRDefault="00E94520" w:rsidP="007C350A">
      <w:pPr>
        <w:ind w:left="2880"/>
      </w:pPr>
      <w:r w:rsidRPr="007C350A">
        <w:t>ENSR Consulting and Engineering</w:t>
      </w:r>
      <w:r w:rsidR="007C350A" w:rsidRPr="007C350A">
        <w:t xml:space="preserve"> Fort Collins, CO</w:t>
      </w:r>
    </w:p>
    <w:p w14:paraId="24DA44F8" w14:textId="77777777" w:rsidR="00E94520" w:rsidRPr="007C350A" w:rsidRDefault="00E94520" w:rsidP="00E94520">
      <w:pPr>
        <w:ind w:left="2880" w:hanging="2880"/>
      </w:pPr>
      <w:r w:rsidRPr="007C350A">
        <w:tab/>
        <w:t>Project Manager/Laboratory Technician</w:t>
      </w:r>
    </w:p>
    <w:p w14:paraId="6494B11D" w14:textId="77777777" w:rsidR="00E94520" w:rsidRDefault="00E94520" w:rsidP="00E94520">
      <w:pPr>
        <w:ind w:left="2880" w:hanging="2880"/>
        <w:rPr>
          <w:sz w:val="22"/>
        </w:rPr>
      </w:pPr>
      <w:r w:rsidRPr="007C350A">
        <w:tab/>
        <w:t>1991to1998</w:t>
      </w:r>
    </w:p>
    <w:p w14:paraId="375B8944" w14:textId="77777777" w:rsidR="00E94520" w:rsidRDefault="00E94520" w:rsidP="00E94520">
      <w:pPr>
        <w:ind w:left="2880" w:hanging="2880"/>
        <w:rPr>
          <w:b/>
          <w:sz w:val="22"/>
        </w:rPr>
      </w:pPr>
    </w:p>
    <w:p w14:paraId="147D6B89" w14:textId="77777777" w:rsidR="007C350A" w:rsidRPr="007C350A" w:rsidRDefault="00E94520" w:rsidP="007C350A">
      <w:pPr>
        <w:ind w:left="2880"/>
      </w:pPr>
      <w:r w:rsidRPr="007C350A">
        <w:t>Colorado Animal Research Enterprises, Inc.</w:t>
      </w:r>
      <w:r w:rsidR="007C350A" w:rsidRPr="007C350A">
        <w:t xml:space="preserve"> Fort Collins, CO</w:t>
      </w:r>
    </w:p>
    <w:p w14:paraId="15F3133E" w14:textId="77777777" w:rsidR="00E94520" w:rsidRPr="007C350A" w:rsidRDefault="00E94520" w:rsidP="00E94520">
      <w:pPr>
        <w:ind w:left="2880"/>
      </w:pPr>
      <w:r w:rsidRPr="007C350A">
        <w:t>Laboratory Research Associate</w:t>
      </w:r>
    </w:p>
    <w:p w14:paraId="2935F8C8" w14:textId="77777777" w:rsidR="00E94520" w:rsidRDefault="00E94520" w:rsidP="00E94520">
      <w:pPr>
        <w:ind w:left="2880" w:hanging="2880"/>
        <w:rPr>
          <w:sz w:val="22"/>
        </w:rPr>
      </w:pPr>
      <w:r w:rsidRPr="007C350A">
        <w:tab/>
        <w:t>1988 to 1991</w:t>
      </w:r>
    </w:p>
    <w:p w14:paraId="1695E088" w14:textId="77777777" w:rsidR="00E94520" w:rsidRDefault="00E94520" w:rsidP="00E94520">
      <w:pPr>
        <w:rPr>
          <w:sz w:val="22"/>
        </w:rPr>
      </w:pPr>
    </w:p>
    <w:p w14:paraId="0ED38D03" w14:textId="77777777" w:rsidR="00E94520" w:rsidRDefault="00E94520" w:rsidP="00E94520">
      <w:pPr>
        <w:ind w:left="2880" w:hanging="2880"/>
        <w:rPr>
          <w:sz w:val="22"/>
        </w:rPr>
      </w:pPr>
      <w:r>
        <w:rPr>
          <w:b/>
          <w:sz w:val="22"/>
        </w:rPr>
        <w:t>Publications</w:t>
      </w:r>
      <w:r>
        <w:rPr>
          <w:b/>
          <w:sz w:val="22"/>
        </w:rPr>
        <w:tab/>
      </w:r>
      <w:r w:rsidRPr="007C350A">
        <w:t xml:space="preserve">Mount, DR. A.K. Barth, T.D. Garrison, K.A. </w:t>
      </w:r>
      <w:proofErr w:type="spellStart"/>
      <w:r w:rsidRPr="007C350A">
        <w:t>Barten</w:t>
      </w:r>
      <w:proofErr w:type="spellEnd"/>
      <w:r w:rsidRPr="007C350A">
        <w:t>, and J.R. Hockett. 1994 Dietary and Waterborne Exposure of Rainbow Trout to Copper, Cadmium, Lead, and Zinc Using a Live Diet. Environmental Toxicology and Chemistry, Vol. 13, No. 12; Page 2031-2041</w:t>
      </w:r>
    </w:p>
    <w:p w14:paraId="64D56A21" w14:textId="77777777" w:rsidR="00E94520" w:rsidRDefault="00E94520" w:rsidP="00E94520">
      <w:pPr>
        <w:ind w:left="2880" w:hanging="2880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</w:p>
    <w:p w14:paraId="6A555D1C" w14:textId="77777777" w:rsidR="00E94520" w:rsidRDefault="00E94520" w:rsidP="00E94520">
      <w:pPr>
        <w:ind w:left="2880" w:hanging="2880"/>
        <w:rPr>
          <w:sz w:val="22"/>
        </w:rPr>
      </w:pPr>
      <w:r>
        <w:rPr>
          <w:b/>
          <w:sz w:val="22"/>
        </w:rPr>
        <w:t>Presentation</w:t>
      </w:r>
      <w:r>
        <w:rPr>
          <w:b/>
          <w:sz w:val="22"/>
        </w:rPr>
        <w:tab/>
      </w:r>
      <w:r w:rsidRPr="007C350A">
        <w:rPr>
          <w:i/>
        </w:rPr>
        <w:t>Summary Findings from the Toxicity Identification Evaluations</w:t>
      </w:r>
      <w:r w:rsidRPr="007C350A">
        <w:t xml:space="preserve"> presented at the 13</w:t>
      </w:r>
      <w:r w:rsidRPr="007C350A">
        <w:rPr>
          <w:vertAlign w:val="superscript"/>
        </w:rPr>
        <w:t>th</w:t>
      </w:r>
      <w:r w:rsidRPr="007C350A">
        <w:t xml:space="preserve"> Annual Meeting of the Society of Environmental Toxicology and Chemistry 1992</w:t>
      </w:r>
    </w:p>
    <w:p w14:paraId="67E1F54E" w14:textId="77777777" w:rsidR="00E94520" w:rsidRDefault="00E94520" w:rsidP="00E94520">
      <w:pPr>
        <w:ind w:left="2880" w:hanging="2880"/>
        <w:rPr>
          <w:sz w:val="22"/>
        </w:rPr>
      </w:pPr>
    </w:p>
    <w:p w14:paraId="628C8E05" w14:textId="77777777" w:rsidR="003428E5" w:rsidRPr="007C350A" w:rsidRDefault="00E94520" w:rsidP="00E94520">
      <w:pPr>
        <w:ind w:left="2880"/>
      </w:pPr>
      <w:r w:rsidRPr="007C350A">
        <w:rPr>
          <w:i/>
        </w:rPr>
        <w:t>Toxicity Identification Evaluations Methods for Identification of Toxicants in Refinery Effluents</w:t>
      </w:r>
      <w:r w:rsidRPr="007C350A">
        <w:t xml:space="preserve"> presented at the 14</w:t>
      </w:r>
      <w:r w:rsidRPr="007C350A">
        <w:rPr>
          <w:vertAlign w:val="superscript"/>
        </w:rPr>
        <w:t>th</w:t>
      </w:r>
      <w:r w:rsidRPr="007C350A">
        <w:t xml:space="preserve"> Annual Meeting of the Society of Environmental Toxicology and Chemistry 1993.</w:t>
      </w:r>
    </w:p>
    <w:sectPr w:rsidR="003428E5" w:rsidRPr="007C350A" w:rsidSect="003428E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68DDC" w14:textId="77777777" w:rsidR="00716C15" w:rsidRDefault="00716C15" w:rsidP="00716C15">
      <w:r>
        <w:separator/>
      </w:r>
    </w:p>
  </w:endnote>
  <w:endnote w:type="continuationSeparator" w:id="0">
    <w:p w14:paraId="36F227E6" w14:textId="77777777" w:rsidR="00716C15" w:rsidRDefault="00716C15" w:rsidP="0071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52042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D83F2F" w14:textId="7666F48C" w:rsidR="00716C15" w:rsidRDefault="00716C15">
            <w:pPr>
              <w:pStyle w:val="Footer"/>
            </w:pPr>
            <w:r>
              <w:t xml:space="preserve">Page </w:t>
            </w:r>
            <w:r w:rsidRPr="00716C15">
              <w:rPr>
                <w:sz w:val="24"/>
                <w:szCs w:val="24"/>
              </w:rPr>
              <w:fldChar w:fldCharType="begin"/>
            </w:r>
            <w:r w:rsidRPr="00716C15">
              <w:instrText xml:space="preserve"> PAGE </w:instrText>
            </w:r>
            <w:r w:rsidRPr="00716C15">
              <w:rPr>
                <w:sz w:val="24"/>
                <w:szCs w:val="24"/>
              </w:rPr>
              <w:fldChar w:fldCharType="separate"/>
            </w:r>
            <w:r w:rsidRPr="00716C15">
              <w:rPr>
                <w:noProof/>
              </w:rPr>
              <w:t>2</w:t>
            </w:r>
            <w:r w:rsidRPr="00716C15">
              <w:rPr>
                <w:sz w:val="24"/>
                <w:szCs w:val="24"/>
              </w:rPr>
              <w:fldChar w:fldCharType="end"/>
            </w:r>
            <w:r w:rsidRPr="00716C15">
              <w:t xml:space="preserve"> of </w:t>
            </w:r>
            <w:r w:rsidR="00004820">
              <w:fldChar w:fldCharType="begin"/>
            </w:r>
            <w:r w:rsidR="00004820">
              <w:instrText xml:space="preserve"> NUMPAGES  </w:instrText>
            </w:r>
            <w:r w:rsidR="00004820">
              <w:fldChar w:fldCharType="separate"/>
            </w:r>
            <w:r w:rsidRPr="00716C15">
              <w:rPr>
                <w:noProof/>
              </w:rPr>
              <w:t>2</w:t>
            </w:r>
            <w:r w:rsidR="00004820">
              <w:rPr>
                <w:noProof/>
              </w:rPr>
              <w:fldChar w:fldCharType="end"/>
            </w:r>
          </w:p>
        </w:sdtContent>
      </w:sdt>
    </w:sdtContent>
  </w:sdt>
  <w:p w14:paraId="667EDFCA" w14:textId="77777777" w:rsidR="00716C15" w:rsidRDefault="00716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86A21" w14:textId="77777777" w:rsidR="00716C15" w:rsidRDefault="00716C15" w:rsidP="00716C15">
      <w:r>
        <w:separator/>
      </w:r>
    </w:p>
  </w:footnote>
  <w:footnote w:type="continuationSeparator" w:id="0">
    <w:p w14:paraId="542FB2AD" w14:textId="77777777" w:rsidR="00716C15" w:rsidRDefault="00716C15" w:rsidP="0071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B5B19" w14:textId="65342BE4" w:rsidR="00716C15" w:rsidRDefault="00716C15">
    <w:pPr>
      <w:pStyle w:val="Header"/>
    </w:pPr>
    <w:r>
      <w:rPr>
        <w:noProof/>
      </w:rPr>
      <w:drawing>
        <wp:inline distT="0" distB="0" distL="0" distR="0" wp14:anchorId="1D84BFC5" wp14:editId="08BD984D">
          <wp:extent cx="1404257" cy="711846"/>
          <wp:effectExtent l="0" t="0" r="5715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orporate-pace-logo (1)-gre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257" cy="711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520"/>
    <w:rsid w:val="00004820"/>
    <w:rsid w:val="0005013D"/>
    <w:rsid w:val="000D7958"/>
    <w:rsid w:val="001A5D63"/>
    <w:rsid w:val="002451CB"/>
    <w:rsid w:val="0026631D"/>
    <w:rsid w:val="002D291D"/>
    <w:rsid w:val="002D7D4B"/>
    <w:rsid w:val="0031331E"/>
    <w:rsid w:val="003428E5"/>
    <w:rsid w:val="0034618A"/>
    <w:rsid w:val="00372027"/>
    <w:rsid w:val="003B5EC5"/>
    <w:rsid w:val="004205D4"/>
    <w:rsid w:val="0054508A"/>
    <w:rsid w:val="00716C15"/>
    <w:rsid w:val="007363C8"/>
    <w:rsid w:val="00736D54"/>
    <w:rsid w:val="00782760"/>
    <w:rsid w:val="007C350A"/>
    <w:rsid w:val="007C5161"/>
    <w:rsid w:val="00814AE2"/>
    <w:rsid w:val="00926BE3"/>
    <w:rsid w:val="00935879"/>
    <w:rsid w:val="00AC10B7"/>
    <w:rsid w:val="00B86783"/>
    <w:rsid w:val="00C479F5"/>
    <w:rsid w:val="00D0148B"/>
    <w:rsid w:val="00D359CC"/>
    <w:rsid w:val="00D74B64"/>
    <w:rsid w:val="00D96945"/>
    <w:rsid w:val="00DD5279"/>
    <w:rsid w:val="00E25CB1"/>
    <w:rsid w:val="00E94520"/>
    <w:rsid w:val="00ED6218"/>
    <w:rsid w:val="00F6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4C40E"/>
  <w15:docId w15:val="{6A6E0265-0B31-4BB4-9F05-5DFEBF7E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5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6C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C15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16C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C15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4957E49BF14444B12A3A71343B1008" ma:contentTypeVersion="2" ma:contentTypeDescription="Create a new document." ma:contentTypeScope="" ma:versionID="eb379a6fc28653f088d870185db82516">
  <xsd:schema xmlns:xsd="http://www.w3.org/2001/XMLSchema" xmlns:xs="http://www.w3.org/2001/XMLSchema" xmlns:p="http://schemas.microsoft.com/office/2006/metadata/properties" xmlns:ns2="7ed5a234-0254-4a5a-938d-c4c096ef8243" targetNamespace="http://schemas.microsoft.com/office/2006/metadata/properties" ma:root="true" ma:fieldsID="57b623fb2834a028f63f309dfc67021a" ns2:_="">
    <xsd:import namespace="7ed5a234-0254-4a5a-938d-c4c096ef8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5a234-0254-4a5a-938d-c4c096ef8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69B98-069F-4F4B-88C2-B83613DC7D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7081BB-C146-400C-923D-BE43DDDB64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59A869-E19C-4EBB-841C-4981EA96C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5a234-0254-4a5a-938d-c4c096ef8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LaGory</dc:creator>
  <cp:lastModifiedBy>Nelson, Stephanie (IDOA)</cp:lastModifiedBy>
  <cp:revision>2</cp:revision>
  <dcterms:created xsi:type="dcterms:W3CDTF">2021-03-25T19:53:00Z</dcterms:created>
  <dcterms:modified xsi:type="dcterms:W3CDTF">2021-03-25T19:53:00Z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0x010100FE4957E49BF14444B12A3A71343B1008</vt:lpwstr>
  </property>
</Properties>
</file>